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441B" w14:textId="36B1130F" w:rsidR="00535901" w:rsidRDefault="00535901" w:rsidP="00535901">
      <w:pPr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常熟市沙家浜阳澄湖</w:t>
      </w:r>
      <w:r w:rsidR="000B7792">
        <w:rPr>
          <w:rFonts w:ascii="微软雅黑" w:eastAsia="微软雅黑" w:hAnsi="微软雅黑" w:hint="eastAsia"/>
          <w:sz w:val="30"/>
          <w:szCs w:val="30"/>
        </w:rPr>
        <w:t>大闸蟹</w:t>
      </w:r>
      <w:r>
        <w:rPr>
          <w:rFonts w:ascii="微软雅黑" w:eastAsia="微软雅黑" w:hAnsi="微软雅黑" w:hint="eastAsia"/>
          <w:sz w:val="30"/>
          <w:szCs w:val="30"/>
        </w:rPr>
        <w:t>行业协会</w:t>
      </w:r>
    </w:p>
    <w:p w14:paraId="2602ABAD" w14:textId="31650228" w:rsidR="00AA63B0" w:rsidRDefault="00535901" w:rsidP="00535901">
      <w:pPr>
        <w:jc w:val="center"/>
        <w:rPr>
          <w:rFonts w:ascii="微软雅黑" w:eastAsia="微软雅黑" w:hAnsi="微软雅黑"/>
          <w:sz w:val="24"/>
          <w:szCs w:val="24"/>
        </w:rPr>
      </w:pPr>
      <w:bookmarkStart w:id="0" w:name="OLE_LINK7"/>
      <w:r>
        <w:rPr>
          <w:rFonts w:ascii="微软雅黑" w:eastAsia="微软雅黑" w:hAnsi="微软雅黑" w:hint="eastAsia"/>
          <w:sz w:val="24"/>
          <w:szCs w:val="24"/>
        </w:rPr>
        <w:t>入会申请流程</w:t>
      </w:r>
    </w:p>
    <w:bookmarkEnd w:id="0"/>
    <w:p w14:paraId="0B108017" w14:textId="0D9E2BBF" w:rsidR="00535901" w:rsidRPr="00535901" w:rsidRDefault="00535901" w:rsidP="00535901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535901">
        <w:rPr>
          <w:rFonts w:ascii="微软雅黑" w:eastAsia="微软雅黑" w:hAnsi="微软雅黑" w:hint="eastAsia"/>
          <w:szCs w:val="21"/>
        </w:rPr>
        <w:t>申请单位：申请单位（个人）向协会秘书处提出书面申请。</w:t>
      </w:r>
    </w:p>
    <w:p w14:paraId="4022AEF1" w14:textId="76E5808F" w:rsidR="00535901" w:rsidRPr="00535901" w:rsidRDefault="00535901" w:rsidP="00535901">
      <w:pPr>
        <w:pStyle w:val="a3"/>
        <w:numPr>
          <w:ilvl w:val="0"/>
          <w:numId w:val="1"/>
        </w:numPr>
        <w:ind w:firstLineChars="0"/>
        <w:jc w:val="left"/>
      </w:pPr>
      <w:r>
        <w:rPr>
          <w:rFonts w:ascii="微软雅黑" w:eastAsia="微软雅黑" w:hAnsi="微软雅黑" w:hint="eastAsia"/>
        </w:rPr>
        <w:t>填写登记：申请单位（个人）填写入会登记表（协会秘书处领取）。</w:t>
      </w:r>
    </w:p>
    <w:p w14:paraId="406B7E9F" w14:textId="5FC8EF3E" w:rsidR="00535901" w:rsidRDefault="00535901" w:rsidP="00535901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 w:rsidRPr="00535901">
        <w:rPr>
          <w:rFonts w:ascii="微软雅黑" w:eastAsia="微软雅黑" w:hAnsi="微软雅黑" w:hint="eastAsia"/>
        </w:rPr>
        <w:t>申请材料</w:t>
      </w:r>
      <w:r>
        <w:rPr>
          <w:rFonts w:ascii="微软雅黑" w:eastAsia="微软雅黑" w:hAnsi="微软雅黑" w:hint="eastAsia"/>
        </w:rPr>
        <w:t>：申请单位（个人）提供营业执照复印件，法人身份证，商标证书复印件和大闸蟹收购意向书和承诺书，协会防伪蟹扣备案流程表等资料（备案流程表向协会秘书处领取）。</w:t>
      </w:r>
    </w:p>
    <w:p w14:paraId="3A8F1675" w14:textId="4AEAFEF7" w:rsidR="00535901" w:rsidRDefault="00535901" w:rsidP="00535901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初步审核：申请单位（个人）的申请材料，由协会秘书处审核后报常务会批准。</w:t>
      </w:r>
    </w:p>
    <w:p w14:paraId="34443840" w14:textId="44B816B4" w:rsidR="00535901" w:rsidRDefault="00535901" w:rsidP="00535901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会议审核：经常务会审核批准通过后，由协会秘书处通知新会员准备相关入档资料。</w:t>
      </w:r>
    </w:p>
    <w:p w14:paraId="654BD3B3" w14:textId="55FBF344" w:rsidR="00535901" w:rsidRDefault="00535901" w:rsidP="00535901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新会员加入档负责人微信号提交资料，颁发会员证及铜牌并在协会官方网站上公布（请会员及时入档，以免资料延迟入档。</w:t>
      </w:r>
      <w:r>
        <w:rPr>
          <w:rFonts w:ascii="微软雅黑" w:eastAsia="微软雅黑" w:hAnsi="微软雅黑"/>
        </w:rPr>
        <w:t>）</w:t>
      </w:r>
    </w:p>
    <w:p w14:paraId="3DB05B95" w14:textId="025F8385" w:rsidR="00535901" w:rsidRDefault="00535901" w:rsidP="00535901">
      <w:pPr>
        <w:jc w:val="left"/>
        <w:rPr>
          <w:rFonts w:ascii="微软雅黑" w:eastAsia="微软雅黑" w:hAnsi="微软雅黑"/>
        </w:rPr>
      </w:pPr>
    </w:p>
    <w:p w14:paraId="25454682" w14:textId="35DE55DF" w:rsidR="00535901" w:rsidRDefault="00535901" w:rsidP="00535901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常熟市沙家浜阳澄湖</w:t>
      </w:r>
      <w:r w:rsidR="000B7792">
        <w:rPr>
          <w:rFonts w:ascii="微软雅黑" w:eastAsia="微软雅黑" w:hAnsi="微软雅黑" w:hint="eastAsia"/>
        </w:rPr>
        <w:t>大闸蟹</w:t>
      </w:r>
      <w:r>
        <w:rPr>
          <w:rFonts w:ascii="微软雅黑" w:eastAsia="微软雅黑" w:hAnsi="微软雅黑" w:hint="eastAsia"/>
        </w:rPr>
        <w:t>行业协会</w:t>
      </w:r>
    </w:p>
    <w:p w14:paraId="66C2BB6B" w14:textId="0D7375FE" w:rsidR="00535901" w:rsidRPr="00535901" w:rsidRDefault="00535901" w:rsidP="00535901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020</w:t>
      </w:r>
      <w:r>
        <w:rPr>
          <w:rFonts w:ascii="微软雅黑" w:eastAsia="微软雅黑" w:hAnsi="微软雅黑" w:hint="eastAsia"/>
        </w:rPr>
        <w:t>年6月1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日</w:t>
      </w:r>
    </w:p>
    <w:sectPr w:rsidR="00535901" w:rsidRPr="00535901" w:rsidSect="0053590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60F67"/>
    <w:multiLevelType w:val="hybridMultilevel"/>
    <w:tmpl w:val="8BA0F5B2"/>
    <w:lvl w:ilvl="0" w:tplc="4D307E58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C7"/>
    <w:rsid w:val="000B7792"/>
    <w:rsid w:val="00123A45"/>
    <w:rsid w:val="00535901"/>
    <w:rsid w:val="00801AC7"/>
    <w:rsid w:val="009B16DE"/>
    <w:rsid w:val="00A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7C8A"/>
  <w15:chartTrackingRefBased/>
  <w15:docId w15:val="{89E86686-3FA4-4D78-89A3-C32F15A0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军民</dc:creator>
  <cp:keywords/>
  <dc:description/>
  <cp:lastModifiedBy>Microsoft Office User</cp:lastModifiedBy>
  <cp:revision>3</cp:revision>
  <dcterms:created xsi:type="dcterms:W3CDTF">2020-07-17T12:02:00Z</dcterms:created>
  <dcterms:modified xsi:type="dcterms:W3CDTF">2022-05-08T14:43:00Z</dcterms:modified>
</cp:coreProperties>
</file>